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C6D9" w14:textId="77777777" w:rsidR="00F616B9" w:rsidRDefault="00F616B9" w:rsidP="00A46DBF">
      <w:r>
        <w:separator/>
      </w:r>
    </w:p>
  </w:endnote>
  <w:endnote w:type="continuationSeparator" w:id="0">
    <w:p w14:paraId="75FFC52B" w14:textId="77777777" w:rsidR="00F616B9" w:rsidRDefault="00F616B9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C382" w14:textId="77777777" w:rsidR="00F616B9" w:rsidRDefault="00F616B9" w:rsidP="00A46DBF">
      <w:r>
        <w:separator/>
      </w:r>
    </w:p>
  </w:footnote>
  <w:footnote w:type="continuationSeparator" w:id="0">
    <w:p w14:paraId="12C92B3D" w14:textId="77777777" w:rsidR="00F616B9" w:rsidRDefault="00F616B9" w:rsidP="00A4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7B8" w14:textId="6D94BDB5" w:rsidR="00A46DBF" w:rsidRDefault="00A46DBF">
    <w:pPr>
      <w:pStyle w:val="Encabezado"/>
    </w:pPr>
    <w:r>
      <w:t>COMPRA Nº39-IOARR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46DBF"/>
    <w:rsid w:val="00A55BAA"/>
    <w:rsid w:val="00B80FB8"/>
    <w:rsid w:val="00D31705"/>
    <w:rsid w:val="00EB1BCB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6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DB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46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DB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